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D5EC" w14:textId="134B4A07" w:rsidR="007F2111" w:rsidRPr="007F2111" w:rsidRDefault="0053212C" w:rsidP="007F2111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Open Sans"/>
          <w:color w:val="0B2C6C"/>
          <w:kern w:val="0"/>
          <w:sz w:val="36"/>
          <w:szCs w:val="36"/>
          <w14:ligatures w14:val="none"/>
        </w:rPr>
      </w:pPr>
      <w:r>
        <w:rPr>
          <w:rFonts w:ascii="Open Sans" w:eastAsia="Times New Roman" w:hAnsi="Open Sans" w:cs="Open Sans"/>
          <w:color w:val="0B2C6C"/>
          <w:kern w:val="0"/>
          <w:sz w:val="36"/>
          <w:szCs w:val="36"/>
          <w14:ligatures w14:val="none"/>
        </w:rPr>
        <w:t>Seasonal Lawn Mower</w:t>
      </w:r>
    </w:p>
    <w:p w14:paraId="5099A5C3" w14:textId="1BEF64D5" w:rsidR="007F2111" w:rsidRPr="007F2111" w:rsidRDefault="00D5299E" w:rsidP="007F2111">
      <w:pPr>
        <w:shd w:val="clear" w:color="auto" w:fill="FFFFFF"/>
        <w:spacing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Libre Baskerville" w:eastAsia="Times New Roman" w:hAnsi="Libre Baskerville" w:cs="Times New Roman"/>
          <w:color w:val="000000"/>
          <w:kern w:val="0"/>
          <w:sz w:val="18"/>
          <w:szCs w:val="18"/>
          <w14:ligatures w14:val="none"/>
        </w:rPr>
        <w:t>03/26/2025</w:t>
      </w:r>
    </w:p>
    <w:p w14:paraId="3178FA50" w14:textId="03B08097" w:rsidR="007F2111" w:rsidRPr="007F2111" w:rsidRDefault="007F2111" w:rsidP="007F2111">
      <w:pPr>
        <w:shd w:val="clear" w:color="auto" w:fill="FFFFFF"/>
        <w:spacing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</w:pPr>
      <w:r w:rsidRPr="007F2111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>The Town of St. Ignatius Public Works Department intends to hire a</w:t>
      </w:r>
      <w:r w:rsidR="0053212C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 xml:space="preserve"> seasonal lawn mower, if</w:t>
      </w:r>
      <w:r w:rsidRPr="007F2111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 xml:space="preserve"> interest </w:t>
      </w:r>
      <w:r w:rsidR="0053212C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 xml:space="preserve">please </w:t>
      </w:r>
      <w:r w:rsidR="003D104A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 xml:space="preserve">send or drop off </w:t>
      </w:r>
      <w:r w:rsidR="0053212C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 xml:space="preserve">an </w:t>
      </w:r>
      <w:r w:rsidRPr="007F2111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>application to City Hall, PO Box 103, St. Ignatius, MT 59865.  Application can be acquired from Job Service</w:t>
      </w:r>
      <w:r w:rsidR="003D104A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 xml:space="preserve"> or on our </w:t>
      </w:r>
      <w:proofErr w:type="gramStart"/>
      <w:r w:rsidR="003D104A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>website.</w:t>
      </w:r>
      <w:r w:rsidRPr="007F2111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>.</w:t>
      </w:r>
      <w:proofErr w:type="gramEnd"/>
      <w:r w:rsidRPr="007F2111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 xml:space="preserve"> Job opens until it is filled.  Applications will be reviewed every Friday. </w:t>
      </w:r>
    </w:p>
    <w:p w14:paraId="0927AC0D" w14:textId="77777777" w:rsidR="007F2111" w:rsidRPr="007F2111" w:rsidRDefault="007F2111" w:rsidP="007F2111">
      <w:pPr>
        <w:shd w:val="clear" w:color="auto" w:fill="FFFFFF"/>
        <w:spacing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</w:pPr>
      <w:r w:rsidRPr="007F2111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>Mary Leishman</w:t>
      </w:r>
    </w:p>
    <w:p w14:paraId="52003228" w14:textId="77777777" w:rsidR="007F2111" w:rsidRPr="007F2111" w:rsidRDefault="007F2111" w:rsidP="007F2111">
      <w:pPr>
        <w:shd w:val="clear" w:color="auto" w:fill="FFFFFF"/>
        <w:spacing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</w:pPr>
      <w:r w:rsidRPr="007F2111">
        <w:rPr>
          <w:rFonts w:ascii="Libre Baskerville" w:eastAsia="Times New Roman" w:hAnsi="Libre Baskerville" w:cs="Times New Roman"/>
          <w:color w:val="000000"/>
          <w:kern w:val="0"/>
          <w:sz w:val="24"/>
          <w:szCs w:val="24"/>
          <w14:ligatures w14:val="none"/>
        </w:rPr>
        <w:t>Clerk-Treasurer</w:t>
      </w:r>
    </w:p>
    <w:p w14:paraId="2DDA361B" w14:textId="77777777" w:rsidR="008E0E32" w:rsidRDefault="008E0E32"/>
    <w:sectPr w:rsidR="008E0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11"/>
    <w:rsid w:val="001D35A3"/>
    <w:rsid w:val="00211140"/>
    <w:rsid w:val="003D104A"/>
    <w:rsid w:val="00446720"/>
    <w:rsid w:val="004D3D71"/>
    <w:rsid w:val="0053212C"/>
    <w:rsid w:val="005B0EDE"/>
    <w:rsid w:val="007F2111"/>
    <w:rsid w:val="008E0E32"/>
    <w:rsid w:val="009976E2"/>
    <w:rsid w:val="00D5299E"/>
    <w:rsid w:val="00E21D0E"/>
    <w:rsid w:val="00E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F3AA"/>
  <w15:chartTrackingRefBased/>
  <w15:docId w15:val="{1BEA5D45-B6EC-4B99-BE96-1630AEB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M. Incashola</dc:creator>
  <cp:keywords/>
  <dc:description/>
  <cp:lastModifiedBy>Daren M. Incashola</cp:lastModifiedBy>
  <cp:revision>4</cp:revision>
  <dcterms:created xsi:type="dcterms:W3CDTF">2025-03-26T18:40:00Z</dcterms:created>
  <dcterms:modified xsi:type="dcterms:W3CDTF">2025-03-26T19:07:00Z</dcterms:modified>
</cp:coreProperties>
</file>